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2F8C" w14:textId="77777777" w:rsidR="005D6E4C" w:rsidRPr="0084377A" w:rsidRDefault="005D6E4C" w:rsidP="005F3133">
      <w:pPr>
        <w:pBdr>
          <w:bottom w:val="single" w:sz="6" w:space="4" w:color="CCCCCC"/>
        </w:pBdr>
        <w:shd w:val="clear" w:color="auto" w:fill="FFFFFF" w:themeFill="background1"/>
        <w:spacing w:after="150" w:line="312" w:lineRule="atLeast"/>
        <w:ind w:left="-75" w:right="-75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pl-PL"/>
        </w:rPr>
      </w:pPr>
      <w:r w:rsidRPr="0084377A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pl-PL"/>
        </w:rPr>
        <w:t>Dyżury mediatorów</w:t>
      </w:r>
    </w:p>
    <w:p w14:paraId="3EBDB75F" w14:textId="3913F3F7" w:rsidR="005D6E4C" w:rsidRPr="0084377A" w:rsidRDefault="005D6E4C" w:rsidP="005F3133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</w:pPr>
    </w:p>
    <w:p w14:paraId="0F30831E" w14:textId="5A43990B" w:rsidR="005D6E4C" w:rsidRDefault="005D6E4C" w:rsidP="0084377A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</w:pPr>
      <w:r w:rsidRPr="0084377A">
        <w:rPr>
          <w:rFonts w:ascii="Tahoma" w:eastAsia="Times New Roman" w:hAnsi="Tahoma" w:cs="Tahoma"/>
          <w:b/>
          <w:bCs/>
          <w:color w:val="000000" w:themeColor="text1"/>
          <w:sz w:val="19"/>
          <w:szCs w:val="19"/>
          <w:lang w:eastAsia="pl-PL"/>
        </w:rPr>
        <w:t>Bezpłatne konsultacje dla osób zainteresowanych rozwiązywaniem sporów drogą mediacji</w:t>
      </w:r>
      <w:r w:rsidRP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 xml:space="preserve"> są prowadzone w „Pokoju Mediatorów” (pomieszczenie na </w:t>
      </w:r>
      <w:r w:rsidR="005F3133" w:rsidRP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>parterze</w:t>
      </w:r>
      <w:r w:rsidRP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 xml:space="preserve"> </w:t>
      </w:r>
      <w:r w:rsid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 xml:space="preserve">- </w:t>
      </w:r>
      <w:r w:rsidRP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 xml:space="preserve">nr pokoju </w:t>
      </w:r>
      <w:r w:rsidR="005F3133" w:rsidRP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>14</w:t>
      </w:r>
      <w:r w:rsidRP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 xml:space="preserve">, w budynku Sądu </w:t>
      </w:r>
      <w:r w:rsidR="005F3133" w:rsidRP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>Rejonowego w Sokółce.</w:t>
      </w:r>
    </w:p>
    <w:p w14:paraId="6E531FD9" w14:textId="77777777" w:rsidR="0084377A" w:rsidRPr="0084377A" w:rsidRDefault="0084377A" w:rsidP="0084377A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</w:pPr>
    </w:p>
    <w:p w14:paraId="5322D3F0" w14:textId="6AA8A955" w:rsidR="005D6E4C" w:rsidRPr="005D1E85" w:rsidRDefault="005D6E4C" w:rsidP="0084377A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FF0000"/>
          <w:sz w:val="19"/>
          <w:szCs w:val="19"/>
          <w:u w:val="single"/>
          <w:lang w:eastAsia="pl-PL"/>
        </w:rPr>
      </w:pPr>
      <w:r w:rsidRP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 xml:space="preserve">Dyżury mediatorów odbywają się od poniedziałku do piątku w godzinach od 9.00 do </w:t>
      </w:r>
      <w:r w:rsidR="005F3133" w:rsidRP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>15.15</w:t>
      </w:r>
      <w:r w:rsidRP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 xml:space="preserve"> </w:t>
      </w:r>
      <w:r w:rsidRPr="0084377A">
        <w:rPr>
          <w:rFonts w:ascii="Tahoma" w:eastAsia="Times New Roman" w:hAnsi="Tahoma" w:cs="Tahoma"/>
          <w:color w:val="FF0000"/>
          <w:sz w:val="19"/>
          <w:szCs w:val="19"/>
          <w:lang w:eastAsia="pl-PL"/>
        </w:rPr>
        <w:t>- </w:t>
      </w:r>
      <w:hyperlink r:id="rId5" w:tgtFrame="_blank" w:history="1">
        <w:r w:rsidRPr="005D1E85">
          <w:rPr>
            <w:rStyle w:val="Hipercze"/>
            <w:rFonts w:ascii="Tahoma" w:eastAsia="Times New Roman" w:hAnsi="Tahoma" w:cs="Tahoma"/>
            <w:sz w:val="19"/>
            <w:szCs w:val="19"/>
            <w:lang w:eastAsia="pl-PL"/>
          </w:rPr>
          <w:t>we</w:t>
        </w:r>
        <w:r w:rsidRPr="005D1E85">
          <w:rPr>
            <w:rStyle w:val="Hipercze"/>
            <w:rFonts w:ascii="Tahoma" w:eastAsia="Times New Roman" w:hAnsi="Tahoma" w:cs="Tahoma"/>
            <w:sz w:val="19"/>
            <w:szCs w:val="19"/>
            <w:lang w:eastAsia="pl-PL"/>
          </w:rPr>
          <w:t>d</w:t>
        </w:r>
        <w:r w:rsidRPr="005D1E85">
          <w:rPr>
            <w:rStyle w:val="Hipercze"/>
            <w:rFonts w:ascii="Tahoma" w:eastAsia="Times New Roman" w:hAnsi="Tahoma" w:cs="Tahoma"/>
            <w:sz w:val="19"/>
            <w:szCs w:val="19"/>
            <w:lang w:eastAsia="pl-PL"/>
          </w:rPr>
          <w:t>ług załączonego grafiku</w:t>
        </w:r>
      </w:hyperlink>
      <w:r w:rsidRPr="005D1E85">
        <w:rPr>
          <w:rFonts w:ascii="Tahoma" w:eastAsia="Times New Roman" w:hAnsi="Tahoma" w:cs="Tahoma"/>
          <w:color w:val="FF0000"/>
          <w:sz w:val="19"/>
          <w:szCs w:val="19"/>
          <w:u w:val="single"/>
          <w:lang w:eastAsia="pl-PL"/>
        </w:rPr>
        <w:t>.</w:t>
      </w:r>
    </w:p>
    <w:p w14:paraId="7A29874F" w14:textId="28D5374B" w:rsidR="005D6E4C" w:rsidRPr="0084377A" w:rsidRDefault="005D6E4C" w:rsidP="0084377A">
      <w:pPr>
        <w:shd w:val="clear" w:color="auto" w:fill="FFFFFF" w:themeFill="background1"/>
        <w:spacing w:before="240" w:after="24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</w:pPr>
      <w:r w:rsidRP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>W POKOJU MEDIATORÓW dyżurują zawodowi mediatorzy udzielający bezpłatnych informacji na temat mediacji.</w:t>
      </w:r>
    </w:p>
    <w:p w14:paraId="2638DBD6" w14:textId="70A38B43" w:rsidR="005D6E4C" w:rsidRPr="0084377A" w:rsidRDefault="005D6E4C" w:rsidP="0084377A">
      <w:pPr>
        <w:shd w:val="clear" w:color="auto" w:fill="FFFFFF" w:themeFill="background1"/>
        <w:spacing w:before="240" w:after="24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</w:pPr>
      <w:r w:rsidRP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>Celem inicjatywy realizowanej we współpracy z podlaskim środowiskiem mediatorów jest promowanie wśród społeczeństwa polubownego rozwiązywania sporów oraz propagowanie w strukturach sądownictwa powszechnego idei mediacji</w:t>
      </w:r>
      <w:r w:rsidR="008C380F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 xml:space="preserve">. </w:t>
      </w:r>
    </w:p>
    <w:p w14:paraId="6E565736" w14:textId="6940D082" w:rsidR="005D6E4C" w:rsidRPr="0084377A" w:rsidRDefault="005D6E4C" w:rsidP="0084377A">
      <w:pPr>
        <w:shd w:val="clear" w:color="auto" w:fill="FFFFFF" w:themeFill="background1"/>
        <w:spacing w:before="240" w:after="240" w:line="240" w:lineRule="auto"/>
        <w:jc w:val="both"/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</w:pPr>
      <w:r w:rsidRPr="0084377A">
        <w:rPr>
          <w:rFonts w:ascii="Tahoma" w:eastAsia="Times New Roman" w:hAnsi="Tahoma" w:cs="Tahoma"/>
          <w:color w:val="000000" w:themeColor="text1"/>
          <w:sz w:val="19"/>
          <w:szCs w:val="19"/>
          <w:lang w:eastAsia="pl-PL"/>
        </w:rPr>
        <w:t>Zapraszamy wszystkich zainteresowanych do skorzystania z bezpłatnych konsultacji w zakresie spraw cywilnych, karnych oraz rodzinnych i nieletnich.</w:t>
      </w:r>
    </w:p>
    <w:p w14:paraId="3B03397E" w14:textId="77777777" w:rsidR="0084377A" w:rsidRPr="0084377A" w:rsidRDefault="0084377A" w:rsidP="0084377A">
      <w:pPr>
        <w:shd w:val="clear" w:color="auto" w:fill="FFFFFF" w:themeFill="background1"/>
        <w:spacing w:after="0" w:line="240" w:lineRule="auto"/>
        <w:ind w:left="300"/>
        <w:rPr>
          <w:rFonts w:ascii="Tahoma" w:eastAsia="Times New Roman" w:hAnsi="Tahoma" w:cs="Tahoma"/>
          <w:color w:val="333333"/>
          <w:sz w:val="19"/>
          <w:szCs w:val="19"/>
          <w:lang w:eastAsia="pl-PL"/>
        </w:rPr>
      </w:pPr>
    </w:p>
    <w:sectPr w:rsidR="0084377A" w:rsidRPr="0084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C56"/>
    <w:multiLevelType w:val="multilevel"/>
    <w:tmpl w:val="E8883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47268"/>
    <w:multiLevelType w:val="multilevel"/>
    <w:tmpl w:val="9ECA3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97B77"/>
    <w:multiLevelType w:val="hybridMultilevel"/>
    <w:tmpl w:val="F224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D1990"/>
    <w:multiLevelType w:val="multilevel"/>
    <w:tmpl w:val="B0263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54270"/>
    <w:multiLevelType w:val="multilevel"/>
    <w:tmpl w:val="E6EC8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D5"/>
    <w:rsid w:val="00177D30"/>
    <w:rsid w:val="003E7C55"/>
    <w:rsid w:val="00477E12"/>
    <w:rsid w:val="005D1E85"/>
    <w:rsid w:val="005D6E4C"/>
    <w:rsid w:val="005F3133"/>
    <w:rsid w:val="00600A4F"/>
    <w:rsid w:val="00612372"/>
    <w:rsid w:val="007F434D"/>
    <w:rsid w:val="0084377A"/>
    <w:rsid w:val="008C380F"/>
    <w:rsid w:val="00D9236D"/>
    <w:rsid w:val="00DA435B"/>
    <w:rsid w:val="00DE16D5"/>
    <w:rsid w:val="00EE00B4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A3A4"/>
  <w15:chartTrackingRefBased/>
  <w15:docId w15:val="{6CBDA3E5-BC50-4B01-809F-B44DF664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D6E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0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4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D6E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D6E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rint-icon">
    <w:name w:val="print-icon"/>
    <w:basedOn w:val="Normalny"/>
    <w:rsid w:val="005D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6E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E4C"/>
    <w:rPr>
      <w:b/>
      <w:bCs/>
    </w:rPr>
  </w:style>
  <w:style w:type="character" w:customStyle="1" w:styleId="hide">
    <w:name w:val="hide"/>
    <w:basedOn w:val="Domylnaczcionkaakapitu"/>
    <w:rsid w:val="005D6E4C"/>
  </w:style>
  <w:style w:type="character" w:styleId="Nierozpoznanawzmianka">
    <w:name w:val="Unresolved Mention"/>
    <w:basedOn w:val="Domylnaczcionkaakapitu"/>
    <w:uiPriority w:val="99"/>
    <w:semiHidden/>
    <w:unhideWhenUsed/>
    <w:rsid w:val="005F31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7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kolka.sr.gov.pl/informacje/mediacja?task=article.downloadAttachment&amp;id=221&amp;version=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Wojdałowicz Marta</dc:creator>
  <cp:keywords/>
  <dc:description/>
  <cp:lastModifiedBy>Mirosław Kałuski</cp:lastModifiedBy>
  <cp:revision>7</cp:revision>
  <cp:lastPrinted>2021-08-17T12:28:00Z</cp:lastPrinted>
  <dcterms:created xsi:type="dcterms:W3CDTF">2022-05-31T13:03:00Z</dcterms:created>
  <dcterms:modified xsi:type="dcterms:W3CDTF">2022-06-01T06:17:00Z</dcterms:modified>
</cp:coreProperties>
</file>